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#READWOKE ESSAY PLANNING [THINK SHEET]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Mrs. Desman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February 26, 2019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This essay should be about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HOW</w:t>
      </w:r>
      <w:r w:rsidDel="00000000" w:rsidR="00000000" w:rsidRPr="00000000">
        <w:rPr>
          <w:b w:val="1"/>
          <w:sz w:val="48"/>
          <w:szCs w:val="48"/>
          <w:rtl w:val="0"/>
        </w:rPr>
        <w:t xml:space="preserve"> your book is a #READWOKE book. 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[NOT SO SIMPLE]</w:t>
      </w:r>
    </w:p>
    <w:p w:rsidR="00000000" w:rsidDel="00000000" w:rsidP="00000000" w:rsidRDefault="00000000" w:rsidRPr="00000000" w14:paraId="00000006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THE ESSAY - BUILD A BETTER BIRDHOUSE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COLLECT  BUILDING MATERIALS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 book  and possibly research about it [done]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Re-read Ms. Long’s notes, your book review, and trailer [done]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Brainstorm [today’s work]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WRITE ROUGH DRAFT [bring all your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materials]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Write everything you can think of about your topic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Start wherever your brain is – maybe in the middle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DRAFT #2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Get all of your ideas in order [move them around]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sure all of your facts/ explanations are in your essay.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Plot retell [FACTS from your book]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what you think the scene shows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Connect that idea to your thesis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DRAFT #3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See if your opening sentence grabs your audience.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your conclusion answer the question “So what?”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Did you close with a strong sound byte?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THINK SHEET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This essay is about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HOW</w:t>
      </w:r>
      <w:r w:rsidDel="00000000" w:rsidR="00000000" w:rsidRPr="00000000">
        <w:rPr>
          <w:b w:val="1"/>
          <w:sz w:val="40"/>
          <w:szCs w:val="40"/>
          <w:rtl w:val="0"/>
        </w:rPr>
        <w:t xml:space="preserve"> your book is a #READWOKE book. Begin by defining terms.</w:t>
      </w:r>
    </w:p>
    <w:p w:rsidR="00000000" w:rsidDel="00000000" w:rsidP="00000000" w:rsidRDefault="00000000" w:rsidRPr="00000000" w14:paraId="0000002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is social consciousness. [Define]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What you think of others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Knowing what’s going on in society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Everybody in the group/society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Diversity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How we feel about it/society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Judgement – how should society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is the value of social consciousness?   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Why do we care?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Learn from mistakes to do better in future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Shows character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Awareness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Understand what others (in the book) go through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rtl w:val="0"/>
        </w:rPr>
        <w:t xml:space="preserve">dignity for all people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does #WOKE have to do with it?  What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does it mean to be “WOKE”?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LITERALLY 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awake = not sleeping; sleeping = rest/dreaming/DO NOTHING; awake = open eyes/get up/ moving/ shower/ wake up activities/ DO STUFF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FIGURATIVELY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asleep = unaware; woke = aware; woke = understanding; awake = doing things; react; see a problem &amp; fix it = woke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What is “Read Woke”?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u w:val="none"/>
          <w:shd w:fill="auto" w:val="clear"/>
          <w:vertAlign w:val="baseline"/>
          <w:rtl w:val="0"/>
        </w:rPr>
        <w:t xml:space="preserve">[from Cicely Lewis]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40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It’s a feeling. A form of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620" w:right="0" w:hanging="40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A call to action, and our right as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160" w:lineRule="auto"/>
        <w:rPr>
          <w:rFonts w:ascii="Arial" w:cs="Arial" w:eastAsia="Arial" w:hAnsi="Arial"/>
          <w:b w:val="1"/>
          <w:color w:val="33333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                lifelong learners. It means arming </w:t>
      </w:r>
    </w:p>
    <w:p w:rsidR="00000000" w:rsidDel="00000000" w:rsidP="00000000" w:rsidRDefault="00000000" w:rsidRPr="00000000" w14:paraId="00000049">
      <w:pPr>
        <w:shd w:fill="ffffff" w:val="clear"/>
        <w:spacing w:after="160" w:lineRule="auto"/>
        <w:rPr>
          <w:rFonts w:ascii="Arial" w:cs="Arial" w:eastAsia="Arial" w:hAnsi="Arial"/>
          <w:b w:val="1"/>
          <w:color w:val="33333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                yourself with knowledge to better  </w:t>
      </w:r>
    </w:p>
    <w:p w:rsidR="00000000" w:rsidDel="00000000" w:rsidP="00000000" w:rsidRDefault="00000000" w:rsidRPr="00000000" w14:paraId="0000004A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                protect your rights.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3.“Learning about others so you treat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   people  with respect and dignity, no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   matter their religion, race, creed, or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   </w:t>
        <w:tab/>
        <w:tab/>
        <w:t xml:space="preserve">color.”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 (Lewis, Cicely. ”’Read Woke” School Reading Challenge Makes an Impact.” School Library Journal.   3/29/18)</w:t>
      </w:r>
    </w:p>
    <w:p w:rsidR="00000000" w:rsidDel="00000000" w:rsidP="00000000" w:rsidRDefault="00000000" w:rsidRPr="00000000" w14:paraId="00000050">
      <w:pPr>
        <w:shd w:fill="ffffff" w:val="clear"/>
        <w:spacing w:after="160" w:lineRule="auto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does a #READWOKE book do? Which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is your book do?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[type on your think sheet]</w:t>
      </w:r>
    </w:p>
    <w:p w:rsidR="00000000" w:rsidDel="00000000" w:rsidP="00000000" w:rsidRDefault="00000000" w:rsidRPr="00000000" w14:paraId="00000054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0" w:right="0" w:hanging="400"/>
        <w:jc w:val="left"/>
        <w:rPr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  <w:rtl w:val="0"/>
        </w:rPr>
        <w:t xml:space="preserve"> Challenge a social norm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  <w:rtl w:val="0"/>
        </w:rPr>
        <w:t xml:space="preserve">2.   Give voice to the voiceless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rPr>
          <w:rFonts w:ascii="Arial" w:cs="Arial" w:eastAsia="Arial" w:hAnsi="Arial"/>
          <w:b w:val="1"/>
          <w:color w:val="333333"/>
          <w:sz w:val="40"/>
          <w:szCs w:val="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0"/>
          <w:szCs w:val="40"/>
          <w:highlight w:val="white"/>
          <w:rtl w:val="0"/>
        </w:rPr>
        <w:t xml:space="preserve">3.Provide information about a group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  <w:rtl w:val="0"/>
        </w:rPr>
        <w:t xml:space="preserve">   that has been disenfranchised</w:t>
      </w:r>
    </w:p>
    <w:p w:rsidR="00000000" w:rsidDel="00000000" w:rsidP="00000000" w:rsidRDefault="00000000" w:rsidRPr="00000000" w14:paraId="0000005C">
      <w:pPr>
        <w:ind w:left="720"/>
        <w:rPr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highlight w:val="white"/>
          <w:u w:val="none"/>
          <w:vertAlign w:val="baseline"/>
          <w:rtl w:val="0"/>
        </w:rPr>
        <w:t xml:space="preserve">Seek to challenge the status quo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  <w:rtl w:val="0"/>
        </w:rPr>
        <w:t xml:space="preserve">5.    Has a protagonist from an oppressed or underrepresented group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40"/>
          <w:szCs w:val="4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does your book make people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“woke” to social consciousness?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720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[Write down everything you can think of –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lists and sentences]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[Then write one sentence that captures the 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whole idea – write several possibilities]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happened in your book to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make you choose that reason?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FACTS!!!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[List scenes you remember – flesh out  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later]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837" w:left="99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440" w:hanging="72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620" w:hanging="40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2300" w:hanging="360"/>
      </w:pPr>
      <w:rPr/>
    </w:lvl>
    <w:lvl w:ilvl="2">
      <w:start w:val="1"/>
      <w:numFmt w:val="lowerRoman"/>
      <w:lvlText w:val="%3."/>
      <w:lvlJc w:val="right"/>
      <w:pPr>
        <w:ind w:left="3020" w:hanging="180"/>
      </w:pPr>
      <w:rPr/>
    </w:lvl>
    <w:lvl w:ilvl="3">
      <w:start w:val="1"/>
      <w:numFmt w:val="decimal"/>
      <w:lvlText w:val="%4."/>
      <w:lvlJc w:val="left"/>
      <w:pPr>
        <w:ind w:left="3740" w:hanging="360"/>
      </w:pPr>
      <w:rPr/>
    </w:lvl>
    <w:lvl w:ilvl="4">
      <w:start w:val="1"/>
      <w:numFmt w:val="lowerLetter"/>
      <w:lvlText w:val="%5."/>
      <w:lvlJc w:val="left"/>
      <w:pPr>
        <w:ind w:left="4460" w:hanging="360"/>
      </w:pPr>
      <w:rPr/>
    </w:lvl>
    <w:lvl w:ilvl="5">
      <w:start w:val="1"/>
      <w:numFmt w:val="lowerRoman"/>
      <w:lvlText w:val="%6."/>
      <w:lvlJc w:val="right"/>
      <w:pPr>
        <w:ind w:left="5180" w:hanging="180"/>
      </w:pPr>
      <w:rPr/>
    </w:lvl>
    <w:lvl w:ilvl="6">
      <w:start w:val="1"/>
      <w:numFmt w:val="decimal"/>
      <w:lvlText w:val="%7."/>
      <w:lvlJc w:val="left"/>
      <w:pPr>
        <w:ind w:left="5900" w:hanging="360"/>
      </w:pPr>
      <w:rPr/>
    </w:lvl>
    <w:lvl w:ilvl="7">
      <w:start w:val="1"/>
      <w:numFmt w:val="lowerLetter"/>
      <w:lvlText w:val="%8."/>
      <w:lvlJc w:val="left"/>
      <w:pPr>
        <w:ind w:left="6620" w:hanging="360"/>
      </w:pPr>
      <w:rPr/>
    </w:lvl>
    <w:lvl w:ilvl="8">
      <w:start w:val="1"/>
      <w:numFmt w:val="lowerRoman"/>
      <w:lvlText w:val="%9."/>
      <w:lvlJc w:val="right"/>
      <w:pPr>
        <w:ind w:left="7340" w:hanging="180"/>
      </w:pPr>
      <w:rPr/>
    </w:lvl>
  </w:abstractNum>
  <w:abstractNum w:abstractNumId="11">
    <w:lvl w:ilvl="0">
      <w:start w:val="3"/>
      <w:numFmt w:val="upperLetter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160" w:hanging="40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1840" w:hanging="360"/>
      </w:pPr>
      <w:rPr/>
    </w:lvl>
    <w:lvl w:ilvl="2">
      <w:start w:val="1"/>
      <w:numFmt w:val="lowerRoman"/>
      <w:lvlText w:val="%3."/>
      <w:lvlJc w:val="right"/>
      <w:pPr>
        <w:ind w:left="2560" w:hanging="180"/>
      </w:pPr>
      <w:rPr/>
    </w:lvl>
    <w:lvl w:ilvl="3">
      <w:start w:val="1"/>
      <w:numFmt w:val="decimal"/>
      <w:lvlText w:val="%4."/>
      <w:lvlJc w:val="left"/>
      <w:pPr>
        <w:ind w:left="3280" w:hanging="360"/>
      </w:pPr>
      <w:rPr/>
    </w:lvl>
    <w:lvl w:ilvl="4">
      <w:start w:val="1"/>
      <w:numFmt w:val="lowerLetter"/>
      <w:lvlText w:val="%5."/>
      <w:lvlJc w:val="left"/>
      <w:pPr>
        <w:ind w:left="4000" w:hanging="360"/>
      </w:pPr>
      <w:rPr/>
    </w:lvl>
    <w:lvl w:ilvl="5">
      <w:start w:val="1"/>
      <w:numFmt w:val="lowerRoman"/>
      <w:lvlText w:val="%6."/>
      <w:lvlJc w:val="right"/>
      <w:pPr>
        <w:ind w:left="4720" w:hanging="180"/>
      </w:pPr>
      <w:rPr/>
    </w:lvl>
    <w:lvl w:ilvl="6">
      <w:start w:val="1"/>
      <w:numFmt w:val="decimal"/>
      <w:lvlText w:val="%7."/>
      <w:lvlJc w:val="left"/>
      <w:pPr>
        <w:ind w:left="5440" w:hanging="360"/>
      </w:pPr>
      <w:rPr/>
    </w:lvl>
    <w:lvl w:ilvl="7">
      <w:start w:val="1"/>
      <w:numFmt w:val="lowerLetter"/>
      <w:lvlText w:val="%8."/>
      <w:lvlJc w:val="left"/>
      <w:pPr>
        <w:ind w:left="6160" w:hanging="360"/>
      </w:pPr>
      <w:rPr/>
    </w:lvl>
    <w:lvl w:ilvl="8">
      <w:start w:val="1"/>
      <w:numFmt w:val="lowerRoman"/>
      <w:lvlText w:val="%9."/>
      <w:lvlJc w:val="right"/>
      <w:pPr>
        <w:ind w:left="68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